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DF7569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插座检测委托协议书</w:t>
      </w:r>
    </w:p>
    <w:tbl>
      <w:tblPr>
        <w:tblStyle w:val="4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"/>
        <w:gridCol w:w="1011"/>
        <w:gridCol w:w="1713"/>
        <w:gridCol w:w="424"/>
        <w:gridCol w:w="1093"/>
        <w:gridCol w:w="1115"/>
        <w:gridCol w:w="340"/>
        <w:gridCol w:w="671"/>
        <w:gridCol w:w="425"/>
        <w:gridCol w:w="180"/>
        <w:gridCol w:w="812"/>
        <w:gridCol w:w="2200"/>
        <w:gridCol w:w="236"/>
      </w:tblGrid>
      <w:tr w14:paraId="23D60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2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7233374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5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17A797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976B5FD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12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573383A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18EEBB06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3729E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837673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5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651D74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4FF6B72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1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D507B3D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0764C9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5D74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E8E0B07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5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C0CE9F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884763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1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2EEF457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3BE6EE3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21C2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CA7A04E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5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200480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BD3890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1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F90910F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B99C26E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5408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50BABC3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5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218015">
            <w:pPr>
              <w:spacing w:line="48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D0B68A4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1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0AF1EF1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D332EA9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C780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42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34FC7EC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3" w:type="dxa"/>
            <w:gridSpan w:val="10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0FBCF46">
            <w:pPr>
              <w:spacing w:line="48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DAEB05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BA32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411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0D4BE0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549E04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13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EE0A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A807BB6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41DA9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0A30E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97D6D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ABBE0F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449691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B79592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B25F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411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0320C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266C34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13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D315B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38249E">
            <w:pPr>
              <w:spacing w:line="240" w:lineRule="exact"/>
              <w:rPr>
                <w:szCs w:val="21"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EE9C72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C0581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1828A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88F18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382D6F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8EFA59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F92E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422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6C982F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13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9C071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□是  □否</w:t>
            </w:r>
          </w:p>
        </w:tc>
        <w:tc>
          <w:tcPr>
            <w:tcW w:w="151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0C55E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46D1E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49DA5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B9C289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593938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2D62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422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0D13BF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13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19B331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83F19D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DC817F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86AF79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815A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2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A9C523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7388C1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D972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6374B9">
            <w:pPr>
              <w:spacing w:line="3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256FDF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8ED9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exact"/>
          <w:jc w:val="center"/>
        </w:trPr>
        <w:tc>
          <w:tcPr>
            <w:tcW w:w="1422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92220D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6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53668F">
            <w:pPr>
              <w:spacing w:line="240" w:lineRule="atLeas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FC4D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E13AC2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C4D5FE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D5BE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exact"/>
          <w:jc w:val="center"/>
        </w:trPr>
        <w:tc>
          <w:tcPr>
            <w:tcW w:w="1422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A59E5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6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CC74F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9807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42A3D0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5F04C7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0FEB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 w:hRule="atLeast"/>
          <w:jc w:val="center"/>
        </w:trPr>
        <w:tc>
          <w:tcPr>
            <w:tcW w:w="142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813BB5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4ED85002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3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46D8C60">
            <w:pPr>
              <w:snapToGrid w:val="0"/>
              <w:spacing w:line="36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□标志  □爬电距离  □电气间隙   □接地措施  </w:t>
            </w:r>
            <w:r>
              <w:rPr>
                <w:rFonts w:hint="eastAsia"/>
                <w:b/>
                <w:szCs w:val="21"/>
              </w:rPr>
              <w:t xml:space="preserve">□耐热  </w:t>
            </w:r>
            <w:r>
              <w:rPr>
                <w:rFonts w:hint="eastAsia" w:ascii="宋体" w:hAnsi="宋体"/>
                <w:b/>
                <w:szCs w:val="21"/>
              </w:rPr>
              <w:t>□防触电保护  □耐潮</w:t>
            </w:r>
          </w:p>
          <w:p w14:paraId="48FDD5C2">
            <w:pPr>
              <w:snapToGrid w:val="0"/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b/>
                <w:szCs w:val="21"/>
              </w:rPr>
              <w:t>□绝缘材料的耐非正常热、耐燃</w:t>
            </w:r>
            <w:r>
              <w:rPr>
                <w:rFonts w:hint="eastAsia" w:ascii="宋体" w:hAnsi="宋体"/>
                <w:b/>
                <w:szCs w:val="21"/>
              </w:rPr>
              <w:t xml:space="preserve">   □插头拔出力</w:t>
            </w:r>
            <w:r>
              <w:rPr>
                <w:rFonts w:hint="eastAsia" w:ascii="宋体" w:hAnsi="宋体"/>
                <w:szCs w:val="21"/>
              </w:rPr>
              <w:t xml:space="preserve">   □绝缘电阻  □电气强度  □分断容量</w:t>
            </w:r>
          </w:p>
          <w:p w14:paraId="1EB07A44">
            <w:pPr>
              <w:snapToGrid w:val="0"/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□接线端子可靠性  </w:t>
            </w:r>
            <w:r>
              <w:rPr>
                <w:rFonts w:hint="eastAsia"/>
                <w:szCs w:val="21"/>
              </w:rPr>
              <w:t xml:space="preserve">□耐电痕化  </w:t>
            </w:r>
            <w:r>
              <w:rPr>
                <w:rFonts w:hint="eastAsia" w:ascii="宋体" w:hAnsi="宋体"/>
                <w:szCs w:val="21"/>
              </w:rPr>
              <w:t xml:space="preserve">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CFC466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541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  <w:jc w:val="center"/>
        </w:trPr>
        <w:tc>
          <w:tcPr>
            <w:tcW w:w="142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4A075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0483690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3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AF3D1E4">
            <w:pPr>
              <w:snapToGrid w:val="0"/>
              <w:spacing w:line="360" w:lineRule="exact"/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</w:rPr>
              <w:t>《家用和类似用途插头插座 第1部分：通用要求》 GB /T2099.1-2021</w:t>
            </w:r>
          </w:p>
          <w:p w14:paraId="5FC63D16">
            <w:pPr>
              <w:snapToGrid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454199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DB61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2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25BD01">
            <w:pPr>
              <w:spacing w:line="480" w:lineRule="exact"/>
              <w:jc w:val="center"/>
            </w:pPr>
            <w:r>
              <w:rPr>
                <w:rFonts w:hint="eastAsia"/>
              </w:rPr>
              <w:t>材料/产品</w:t>
            </w:r>
          </w:p>
          <w:p w14:paraId="668E605E">
            <w:pPr>
              <w:spacing w:line="48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CBDECE">
            <w:pPr>
              <w:spacing w:line="480" w:lineRule="exact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26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DF9334">
            <w:pPr>
              <w:spacing w:line="4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2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1E548C">
            <w:pPr>
              <w:spacing w:line="480" w:lineRule="exact"/>
              <w:jc w:val="center"/>
            </w:pP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5AF2E35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674C871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1876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2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A12D57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443DB4">
            <w:pPr>
              <w:spacing w:line="480" w:lineRule="exact"/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26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C2B1F05">
            <w:pPr>
              <w:spacing w:line="4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2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0BDB11">
            <w:pPr>
              <w:spacing w:line="480" w:lineRule="exact"/>
              <w:jc w:val="center"/>
            </w:pP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97C45B9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04E57FF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6732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2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9F79DE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FE0CED">
            <w:pPr>
              <w:spacing w:line="480" w:lineRule="exact"/>
              <w:jc w:val="center"/>
            </w:pPr>
            <w:r>
              <w:rPr>
                <w:rFonts w:hint="eastAsia"/>
              </w:rPr>
              <w:t>生产厂家</w:t>
            </w:r>
          </w:p>
        </w:tc>
        <w:tc>
          <w:tcPr>
            <w:tcW w:w="26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68EFE7">
            <w:pPr>
              <w:spacing w:line="4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2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2EE95C">
            <w:pPr>
              <w:spacing w:line="480" w:lineRule="exact"/>
              <w:jc w:val="center"/>
            </w:pP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39A5B38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11BB29C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200D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2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6527A9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22C049">
            <w:pPr>
              <w:spacing w:line="480" w:lineRule="exact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26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A3AD84E">
            <w:pPr>
              <w:spacing w:line="4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2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D71EF4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D4077A6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0481148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A4EB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2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AC80AD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B05DF6">
            <w:pPr>
              <w:spacing w:line="480" w:lineRule="exact"/>
              <w:jc w:val="center"/>
            </w:pPr>
            <w:r>
              <w:rPr>
                <w:rFonts w:hint="eastAsia" w:ascii="宋体" w:hAnsi="宋体"/>
                <w:position w:val="6"/>
              </w:rPr>
              <w:t>代表数量（</w:t>
            </w:r>
            <w:r>
              <w:rPr>
                <w:rFonts w:hint="eastAsia" w:ascii="宋体" w:hAnsi="宋体"/>
                <w:position w:val="6"/>
                <w:lang w:val="en-US" w:eastAsia="zh-CN"/>
              </w:rPr>
              <w:t>个</w:t>
            </w:r>
            <w:bookmarkStart w:id="0" w:name="_GoBack"/>
            <w:bookmarkEnd w:id="0"/>
            <w:r>
              <w:rPr>
                <w:rFonts w:hint="eastAsia" w:ascii="宋体" w:hAnsi="宋体"/>
                <w:position w:val="6"/>
              </w:rPr>
              <w:t>）</w:t>
            </w:r>
          </w:p>
        </w:tc>
        <w:tc>
          <w:tcPr>
            <w:tcW w:w="26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F0F84E">
            <w:pPr>
              <w:spacing w:line="4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2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DC5CB1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D8E98C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2CE975A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5679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2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B58F1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7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9AB13ED">
            <w:pPr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分断容量</w:t>
            </w:r>
            <w:r>
              <w:rPr>
                <w:rFonts w:hint="eastAsia"/>
                <w:szCs w:val="21"/>
              </w:rPr>
              <w:t>加3个样品，耐电痕化加3个样品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 w14:paraId="50B81E23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B4FE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4" w:hRule="atLeast"/>
          <w:jc w:val="center"/>
        </w:trPr>
        <w:tc>
          <w:tcPr>
            <w:tcW w:w="142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96D401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72AD2E1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76AF0B43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640DAF34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6BA2F950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54BF36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05F8E124"/>
    <w:sectPr>
      <w:headerReference r:id="rId3" w:type="default"/>
      <w:pgSz w:w="11906" w:h="16838"/>
      <w:pgMar w:top="1134" w:right="964" w:bottom="1134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861217">
    <w:pPr>
      <w:pStyle w:val="3"/>
      <w:pBdr>
        <w:bottom w:val="none" w:color="auto" w:sz="0" w:space="0"/>
      </w:pBdr>
      <w:jc w:val="left"/>
      <w:rPr>
        <w:rStyle w:val="6"/>
        <w:rFonts w:ascii="宋体" w:hAnsi="宋体" w:eastAsia="宋体" w:cs="Times New Roman"/>
        <w:b w:val="0"/>
      </w:rPr>
    </w:pPr>
    <w:r>
      <w:rPr>
        <w:rFonts w:hint="eastAsia" w:ascii="宋体" w:hAnsi="宋体" w:eastAsia="宋体" w:cs="新宋体"/>
      </w:rPr>
      <w:t>委托单</w:t>
    </w:r>
    <w:r>
      <w:rPr>
        <w:rFonts w:hint="eastAsia" w:ascii="宋体" w:hAnsi="宋体" w:eastAsia="宋体" w:cs="新宋体"/>
        <w:bCs/>
      </w:rPr>
      <w:t>编号：WJWT-D18-02</w:t>
    </w:r>
  </w:p>
  <w:p w14:paraId="3D3DAC34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lOTZjZmNiZTI4ZGU1NDNlZmYxZDg4N2U5OWJlMTYifQ=="/>
  </w:docVars>
  <w:rsids>
    <w:rsidRoot w:val="003E12C0"/>
    <w:rsid w:val="00004CF3"/>
    <w:rsid w:val="000177AE"/>
    <w:rsid w:val="00022059"/>
    <w:rsid w:val="00030DC5"/>
    <w:rsid w:val="00055AD0"/>
    <w:rsid w:val="00062AD6"/>
    <w:rsid w:val="00082B3A"/>
    <w:rsid w:val="00084DB8"/>
    <w:rsid w:val="00092C62"/>
    <w:rsid w:val="00095D27"/>
    <w:rsid w:val="000B4B64"/>
    <w:rsid w:val="000B6C3A"/>
    <w:rsid w:val="000C7163"/>
    <w:rsid w:val="000D173A"/>
    <w:rsid w:val="000F4EA0"/>
    <w:rsid w:val="00102204"/>
    <w:rsid w:val="0011492A"/>
    <w:rsid w:val="0012549E"/>
    <w:rsid w:val="00157C15"/>
    <w:rsid w:val="0017136E"/>
    <w:rsid w:val="00187D25"/>
    <w:rsid w:val="001B7BF8"/>
    <w:rsid w:val="001C5D48"/>
    <w:rsid w:val="001E120C"/>
    <w:rsid w:val="002033AD"/>
    <w:rsid w:val="00215DAC"/>
    <w:rsid w:val="00277528"/>
    <w:rsid w:val="002F254A"/>
    <w:rsid w:val="002F7AC9"/>
    <w:rsid w:val="00300EDA"/>
    <w:rsid w:val="00313914"/>
    <w:rsid w:val="003671BE"/>
    <w:rsid w:val="00384DB8"/>
    <w:rsid w:val="003A05D2"/>
    <w:rsid w:val="003A2240"/>
    <w:rsid w:val="003D3B63"/>
    <w:rsid w:val="003E12C0"/>
    <w:rsid w:val="003E3523"/>
    <w:rsid w:val="0043041D"/>
    <w:rsid w:val="00436140"/>
    <w:rsid w:val="00437262"/>
    <w:rsid w:val="004500F6"/>
    <w:rsid w:val="004519B4"/>
    <w:rsid w:val="004665CA"/>
    <w:rsid w:val="004673BB"/>
    <w:rsid w:val="004710D5"/>
    <w:rsid w:val="00490F33"/>
    <w:rsid w:val="004C2029"/>
    <w:rsid w:val="004F21D4"/>
    <w:rsid w:val="004F4458"/>
    <w:rsid w:val="00501EE3"/>
    <w:rsid w:val="00534209"/>
    <w:rsid w:val="005B1DCE"/>
    <w:rsid w:val="005D0018"/>
    <w:rsid w:val="0060362B"/>
    <w:rsid w:val="00606F1F"/>
    <w:rsid w:val="00623C7E"/>
    <w:rsid w:val="0066000A"/>
    <w:rsid w:val="00660BEA"/>
    <w:rsid w:val="00666979"/>
    <w:rsid w:val="00670F19"/>
    <w:rsid w:val="006C04FB"/>
    <w:rsid w:val="006D4B65"/>
    <w:rsid w:val="0070520C"/>
    <w:rsid w:val="00721603"/>
    <w:rsid w:val="00721748"/>
    <w:rsid w:val="00755304"/>
    <w:rsid w:val="007734AF"/>
    <w:rsid w:val="00784972"/>
    <w:rsid w:val="007967D3"/>
    <w:rsid w:val="007D0461"/>
    <w:rsid w:val="007D6ACC"/>
    <w:rsid w:val="008063A9"/>
    <w:rsid w:val="0081531A"/>
    <w:rsid w:val="00865717"/>
    <w:rsid w:val="008D4EE9"/>
    <w:rsid w:val="008E3C93"/>
    <w:rsid w:val="00900FA7"/>
    <w:rsid w:val="00910866"/>
    <w:rsid w:val="00947BBF"/>
    <w:rsid w:val="009F4822"/>
    <w:rsid w:val="00A05C67"/>
    <w:rsid w:val="00A117CD"/>
    <w:rsid w:val="00A1207A"/>
    <w:rsid w:val="00A5737E"/>
    <w:rsid w:val="00A60AE2"/>
    <w:rsid w:val="00A94052"/>
    <w:rsid w:val="00A964C4"/>
    <w:rsid w:val="00AD49C4"/>
    <w:rsid w:val="00AE07F6"/>
    <w:rsid w:val="00B45F81"/>
    <w:rsid w:val="00BA6E4F"/>
    <w:rsid w:val="00BC5D85"/>
    <w:rsid w:val="00C12E48"/>
    <w:rsid w:val="00C55A21"/>
    <w:rsid w:val="00C948C6"/>
    <w:rsid w:val="00C96938"/>
    <w:rsid w:val="00CA2655"/>
    <w:rsid w:val="00CF62EC"/>
    <w:rsid w:val="00D2008E"/>
    <w:rsid w:val="00D33BF6"/>
    <w:rsid w:val="00DA339E"/>
    <w:rsid w:val="00DB451C"/>
    <w:rsid w:val="00DC1700"/>
    <w:rsid w:val="00DF0007"/>
    <w:rsid w:val="00E00F70"/>
    <w:rsid w:val="00E2321F"/>
    <w:rsid w:val="00E24A86"/>
    <w:rsid w:val="00E3747F"/>
    <w:rsid w:val="00E47D45"/>
    <w:rsid w:val="00E47E81"/>
    <w:rsid w:val="00E614A3"/>
    <w:rsid w:val="00E9161C"/>
    <w:rsid w:val="00E97616"/>
    <w:rsid w:val="00EA58F6"/>
    <w:rsid w:val="00EA7B62"/>
    <w:rsid w:val="00EF1454"/>
    <w:rsid w:val="00F057AB"/>
    <w:rsid w:val="00F54F31"/>
    <w:rsid w:val="00F63039"/>
    <w:rsid w:val="00F82A2C"/>
    <w:rsid w:val="00FA3BB9"/>
    <w:rsid w:val="00FB54E9"/>
    <w:rsid w:val="00FC4F8F"/>
    <w:rsid w:val="00FD3575"/>
    <w:rsid w:val="00FF29C8"/>
    <w:rsid w:val="0F5D1C6B"/>
    <w:rsid w:val="15B21747"/>
    <w:rsid w:val="2067542D"/>
    <w:rsid w:val="232800ED"/>
    <w:rsid w:val="277561A9"/>
    <w:rsid w:val="44DB4CA3"/>
    <w:rsid w:val="4B2A4B0C"/>
    <w:rsid w:val="4FF64ECD"/>
    <w:rsid w:val="5315708A"/>
    <w:rsid w:val="698E5E03"/>
    <w:rsid w:val="71056FF9"/>
    <w:rsid w:val="712C03AE"/>
    <w:rsid w:val="739F0F3D"/>
    <w:rsid w:val="765B36D4"/>
    <w:rsid w:val="7CD1620B"/>
    <w:rsid w:val="7FAA44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广州市稳建工程检测有限公司</Company>
  <Pages>1</Pages>
  <Words>528</Words>
  <Characters>690</Characters>
  <Lines>6</Lines>
  <Paragraphs>1</Paragraphs>
  <TotalTime>0</TotalTime>
  <ScaleCrop>false</ScaleCrop>
  <LinksUpToDate>false</LinksUpToDate>
  <CharactersWithSpaces>783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2022-01-10T06:42:00Z</dcterms:created>
  <dc:creator>qqq</dc:creator>
  <cp:lastModifiedBy>黄小兵</cp:lastModifiedBy>
  <cp:lastPrinted>2018-01-02T01:42:00Z</cp:lastPrinted>
  <dcterms:modified xsi:type="dcterms:W3CDTF">2025-08-11T09:01:11Z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D08E7D2956594BCE89DEC1E8E0D86770</vt:lpwstr>
  </property>
  <property fmtid="{D5CDD505-2E9C-101B-9397-08002B2CF9AE}" pid="4" name="KSOTemplateDocerSaveRecord">
    <vt:lpwstr>eyJoZGlkIjoiOWE2MzYxN2RkOGYzODExNGM5NDIyN2QxNGJkMWUwNGEiLCJ1c2VySWQiOiIzODk1Mjg0MTkifQ==</vt:lpwstr>
  </property>
</Properties>
</file>